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26117">
      <w:pPr>
        <w:widowControl/>
        <w:autoSpaceDE/>
        <w:autoSpaceDN/>
        <w:spacing w:line="259" w:lineRule="auto"/>
        <w:ind w:right="1028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УТВЕРЖДЕНО</w:t>
      </w:r>
    </w:p>
    <w:p w14:paraId="196D089A">
      <w:pPr>
        <w:widowControl/>
        <w:autoSpaceDE/>
        <w:autoSpaceDN/>
        <w:spacing w:line="259" w:lineRule="auto"/>
        <w:ind w:right="603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Приказом директора </w:t>
      </w:r>
    </w:p>
    <w:p w14:paraId="2264612A">
      <w:pPr>
        <w:pStyle w:val="6"/>
        <w:ind w:left="0" w:right="-389"/>
        <w:jc w:val="right"/>
        <w:rPr>
          <w:b/>
        </w:rPr>
      </w:pPr>
      <w:r>
        <w:rPr>
          <w:b/>
        </w:rPr>
        <w:t>МКОУ</w:t>
      </w:r>
      <w:r>
        <w:rPr>
          <w:b/>
          <w:spacing w:val="1"/>
        </w:rPr>
        <w:t xml:space="preserve"> </w:t>
      </w:r>
      <w:r>
        <w:rPr>
          <w:b/>
        </w:rPr>
        <w:t xml:space="preserve">«Джаванкентская СОШ </w:t>
      </w:r>
    </w:p>
    <w:p w14:paraId="17456EC8">
      <w:pPr>
        <w:pStyle w:val="6"/>
        <w:ind w:left="0" w:right="-389"/>
        <w:jc w:val="right"/>
        <w:rPr>
          <w:rFonts w:eastAsia="Calibri"/>
        </w:rPr>
      </w:pPr>
      <w:r>
        <w:rPr>
          <w:b/>
        </w:rPr>
        <w:t xml:space="preserve">                      им. М.Х. Рамазанова»</w:t>
      </w:r>
      <w:r>
        <w:rPr>
          <w:rFonts w:eastAsia="Calibri"/>
        </w:rPr>
        <w:t xml:space="preserve">                                  </w:t>
      </w:r>
    </w:p>
    <w:p w14:paraId="7B15C6E6">
      <w:pPr>
        <w:pStyle w:val="6"/>
        <w:ind w:left="0" w:right="-389"/>
        <w:jc w:val="right"/>
        <w:rPr>
          <w:rFonts w:eastAsia="Calibri"/>
        </w:rPr>
      </w:pPr>
      <w:r>
        <w:rPr>
          <w:rFonts w:eastAsia="Calibri"/>
        </w:rPr>
        <w:t>Приказ № 16 от 31.08.2024</w:t>
      </w:r>
    </w:p>
    <w:p w14:paraId="44220541">
      <w:pPr>
        <w:pStyle w:val="6"/>
        <w:ind w:left="0" w:right="1028"/>
        <w:jc w:val="right"/>
        <w:rPr>
          <w:rFonts w:eastAsia="Calibri"/>
        </w:rPr>
      </w:pPr>
    </w:p>
    <w:p w14:paraId="3FC9C99E">
      <w:pPr>
        <w:pStyle w:val="2"/>
        <w:spacing w:before="217"/>
        <w:ind w:left="3985" w:right="4005"/>
        <w:jc w:val="center"/>
      </w:pPr>
      <w:r>
        <w:t>ПОРЯДОК</w:t>
      </w:r>
    </w:p>
    <w:p w14:paraId="60824695">
      <w:pPr>
        <w:ind w:left="531" w:right="547"/>
        <w:jc w:val="center"/>
        <w:rPr>
          <w:b/>
          <w:sz w:val="24"/>
        </w:rPr>
      </w:pPr>
      <w:r>
        <w:rPr>
          <w:b/>
          <w:sz w:val="24"/>
        </w:rPr>
        <w:t>эвакуации работников, обучающихся и иных лиц, находящихся в МКОУ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«Джаванкентская СОШ им.М.Х.Рамазанова», в случае получения информации об угрозе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совершения или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акта</w:t>
      </w:r>
    </w:p>
    <w:p w14:paraId="7A83A1EC">
      <w:pPr>
        <w:pStyle w:val="6"/>
        <w:spacing w:before="3"/>
        <w:ind w:left="0"/>
        <w:jc w:val="left"/>
        <w:rPr>
          <w:b/>
        </w:rPr>
      </w:pPr>
    </w:p>
    <w:p w14:paraId="2B149FAA">
      <w:pPr>
        <w:pStyle w:val="2"/>
        <w:numPr>
          <w:ilvl w:val="0"/>
          <w:numId w:val="1"/>
        </w:numPr>
        <w:tabs>
          <w:tab w:val="left" w:pos="3728"/>
        </w:tabs>
        <w:ind w:right="0"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83B417D">
      <w:pPr>
        <w:pStyle w:val="6"/>
        <w:ind w:left="0"/>
        <w:jc w:val="left"/>
        <w:rPr>
          <w:b/>
        </w:rPr>
      </w:pPr>
    </w:p>
    <w:p w14:paraId="5C265717">
      <w:pPr>
        <w:pStyle w:val="8"/>
        <w:numPr>
          <w:ilvl w:val="1"/>
          <w:numId w:val="2"/>
        </w:numPr>
        <w:tabs>
          <w:tab w:val="left" w:pos="651"/>
        </w:tabs>
        <w:ind w:right="113" w:firstLine="0"/>
        <w:rPr>
          <w:sz w:val="24"/>
        </w:rPr>
      </w:pPr>
      <w:r>
        <w:rPr>
          <w:sz w:val="24"/>
        </w:rPr>
        <w:t>Порядок эвакуации работников, обучающихся и иных лиц, находящихся 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«Джаванкентская СОШ им. М.Х. Рамазанова» село Джаванкент, в случае получения информации об угрозе совершения или    о совершении     террористического     акта  (далее –     Порядок)     разработан 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(территорий)».</w:t>
      </w:r>
    </w:p>
    <w:p w14:paraId="3862B6BD">
      <w:pPr>
        <w:pStyle w:val="8"/>
        <w:numPr>
          <w:ilvl w:val="1"/>
          <w:numId w:val="2"/>
        </w:numPr>
        <w:tabs>
          <w:tab w:val="left" w:pos="651"/>
        </w:tabs>
        <w:ind w:right="113" w:firstLine="0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эвакуационным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или о совершении террористических актов различного характера.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14:paraId="36B450DA">
      <w:pPr>
        <w:pStyle w:val="8"/>
        <w:numPr>
          <w:ilvl w:val="1"/>
          <w:numId w:val="2"/>
        </w:numPr>
        <w:tabs>
          <w:tab w:val="left" w:pos="538"/>
        </w:tabs>
        <w:spacing w:before="1"/>
        <w:ind w:right="113" w:firstLine="0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работников и иных лиц, находящихся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пожара или иной чрезвычайной ситуации, не связанной с 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14:paraId="48B60F76">
      <w:pPr>
        <w:pStyle w:val="8"/>
        <w:numPr>
          <w:ilvl w:val="1"/>
          <w:numId w:val="2"/>
        </w:numPr>
        <w:tabs>
          <w:tab w:val="left" w:pos="622"/>
        </w:tabs>
        <w:ind w:right="112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>с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«Джаванкентская СОШ им.М.Х.Рамазанова» 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экзаменах, иных лиц</w:t>
      </w:r>
      <w:r>
        <w:rPr>
          <w:b/>
          <w:sz w:val="24"/>
        </w:rPr>
        <w:t xml:space="preserve">, </w:t>
      </w:r>
      <w:r>
        <w:rPr>
          <w:sz w:val="24"/>
        </w:rPr>
        <w:t>находящихся 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«Джаванкентская СОШ им. М.Х. Рамазанова»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организация).</w:t>
      </w:r>
    </w:p>
    <w:p w14:paraId="652F0DB2">
      <w:pPr>
        <w:pStyle w:val="6"/>
        <w:spacing w:before="7"/>
        <w:ind w:left="0"/>
        <w:jc w:val="left"/>
      </w:pPr>
    </w:p>
    <w:p w14:paraId="122DBC1D">
      <w:pPr>
        <w:pStyle w:val="2"/>
        <w:numPr>
          <w:ilvl w:val="0"/>
          <w:numId w:val="1"/>
        </w:numPr>
        <w:tabs>
          <w:tab w:val="left" w:pos="2312"/>
        </w:tabs>
        <w:ind w:left="2085" w:hanging="1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</w:p>
    <w:p w14:paraId="685DDF1D">
      <w:pPr>
        <w:pStyle w:val="6"/>
        <w:ind w:left="0"/>
        <w:jc w:val="left"/>
        <w:rPr>
          <w:b/>
        </w:rPr>
      </w:pPr>
    </w:p>
    <w:p w14:paraId="5B39C86D">
      <w:pPr>
        <w:pStyle w:val="8"/>
        <w:numPr>
          <w:ilvl w:val="1"/>
          <w:numId w:val="3"/>
        </w:numPr>
        <w:tabs>
          <w:tab w:val="left" w:pos="591"/>
        </w:tabs>
        <w:ind w:right="113" w:firstLine="0"/>
        <w:rPr>
          <w:sz w:val="24"/>
        </w:rPr>
      </w:pPr>
      <w:r>
        <w:rPr>
          <w:sz w:val="24"/>
        </w:rPr>
        <w:t>Заблаговременная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6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10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0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этого срока.</w:t>
      </w:r>
    </w:p>
    <w:p w14:paraId="666FE61B">
      <w:pPr>
        <w:pStyle w:val="8"/>
        <w:numPr>
          <w:ilvl w:val="1"/>
          <w:numId w:val="3"/>
        </w:numPr>
        <w:tabs>
          <w:tab w:val="left" w:pos="622"/>
        </w:tabs>
        <w:spacing w:before="74"/>
        <w:ind w:right="115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25F6F213">
      <w:pPr>
        <w:pStyle w:val="8"/>
        <w:numPr>
          <w:ilvl w:val="1"/>
          <w:numId w:val="3"/>
        </w:numPr>
        <w:tabs>
          <w:tab w:val="left" w:pos="629"/>
        </w:tabs>
        <w:spacing w:before="1"/>
        <w:ind w:right="113" w:firstLine="0"/>
        <w:rPr>
          <w:sz w:val="24"/>
        </w:rPr>
      </w:pPr>
      <w:r>
        <w:rPr>
          <w:sz w:val="24"/>
        </w:rPr>
        <w:t>Общее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руководство   заблаговременной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эвакуацией   работников,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6BC8C82D">
      <w:pPr>
        <w:pStyle w:val="8"/>
        <w:numPr>
          <w:ilvl w:val="1"/>
          <w:numId w:val="3"/>
        </w:numPr>
        <w:tabs>
          <w:tab w:val="left" w:pos="842"/>
        </w:tabs>
        <w:ind w:right="114" w:firstLine="0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14:paraId="38A648AE">
      <w:pPr>
        <w:pStyle w:val="8"/>
        <w:numPr>
          <w:ilvl w:val="2"/>
          <w:numId w:val="3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06C350C3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процесс;</w:t>
      </w:r>
    </w:p>
    <w:p w14:paraId="1C3379C9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3C056D98">
      <w:pPr>
        <w:pStyle w:val="8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14:paraId="0E5879DA">
      <w:pPr>
        <w:pStyle w:val="8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соблюдая   выдержку   и спокойствие, построить   обучающихся   в 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по 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7CF3E54D">
      <w:pPr>
        <w:pStyle w:val="8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безопасную зону в кратчайший срок, организованно вывести по 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3B85DC8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14:paraId="5F05E988">
      <w:pPr>
        <w:pStyle w:val="8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14:paraId="5F8A1397">
      <w:pPr>
        <w:pStyle w:val="8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организации, о списочном   составе   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14:paraId="1C2FDD0F">
      <w:pPr>
        <w:pStyle w:val="8"/>
        <w:numPr>
          <w:ilvl w:val="3"/>
          <w:numId w:val="3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обеспечить    обогрев    обучающихся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14:paraId="054729FD">
      <w:pPr>
        <w:pStyle w:val="8"/>
        <w:numPr>
          <w:ilvl w:val="3"/>
          <w:numId w:val="3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месте его нахождения;</w:t>
      </w:r>
    </w:p>
    <w:p w14:paraId="1032842A">
      <w:pPr>
        <w:pStyle w:val="8"/>
        <w:numPr>
          <w:ilvl w:val="3"/>
          <w:numId w:val="3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14:paraId="6AF0C779">
      <w:pPr>
        <w:pStyle w:val="6"/>
        <w:tabs>
          <w:tab w:val="left" w:pos="1969"/>
          <w:tab w:val="left" w:pos="3276"/>
          <w:tab w:val="left" w:pos="4620"/>
          <w:tab w:val="left" w:pos="5844"/>
          <w:tab w:val="left" w:pos="7493"/>
          <w:tab w:val="left" w:pos="8045"/>
        </w:tabs>
        <w:ind w:left="100" w:right="113"/>
        <w:jc w:val="left"/>
      </w:pPr>
      <w:r>
        <w:t>Педагогические</w:t>
      </w:r>
      <w:r>
        <w:tab/>
      </w:r>
      <w:r>
        <w:t>работники</w:t>
      </w:r>
      <w:r>
        <w:tab/>
      </w:r>
      <w:r>
        <w:t>не</w:t>
      </w:r>
      <w:r>
        <w:rPr>
          <w:spacing w:val="-1"/>
        </w:rPr>
        <w:t xml:space="preserve"> </w:t>
      </w:r>
      <w:r>
        <w:t>должны</w:t>
      </w:r>
      <w:r>
        <w:tab/>
      </w:r>
      <w:r>
        <w:t>оставлять</w:t>
      </w:r>
      <w:r>
        <w:tab/>
      </w:r>
      <w:r>
        <w:t>обучающихся</w:t>
      </w:r>
      <w:r>
        <w:tab/>
      </w:r>
      <w:r>
        <w:t>без</w:t>
      </w:r>
      <w:r>
        <w:tab/>
      </w:r>
      <w:r>
        <w:rPr>
          <w:spacing w:val="-1"/>
        </w:rPr>
        <w:t>присмотра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наступления террористической</w:t>
      </w:r>
      <w:r>
        <w:rPr>
          <w:spacing w:val="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14:paraId="2AD40B43">
      <w:pPr>
        <w:pStyle w:val="8"/>
        <w:numPr>
          <w:ilvl w:val="2"/>
          <w:numId w:val="3"/>
        </w:numPr>
        <w:tabs>
          <w:tab w:val="left" w:pos="850"/>
        </w:tabs>
        <w:ind w:left="100" w:right="116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0EE81061">
      <w:pPr>
        <w:pStyle w:val="8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14:paraId="0DC8D0F7">
      <w:pPr>
        <w:pStyle w:val="8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2BC6BD69">
      <w:pPr>
        <w:pStyle w:val="8"/>
        <w:numPr>
          <w:ilvl w:val="0"/>
          <w:numId w:val="4"/>
        </w:numPr>
        <w:tabs>
          <w:tab w:val="left" w:pos="821"/>
        </w:tabs>
        <w:spacing w:before="74"/>
        <w:ind w:right="295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 безопасную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60"/>
          <w:sz w:val="24"/>
        </w:rPr>
        <w:t xml:space="preserve"> </w:t>
      </w:r>
      <w:r>
        <w:rPr>
          <w:sz w:val="24"/>
        </w:rPr>
        <w:t>в кратчайший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срок,</w:t>
      </w:r>
      <w:r>
        <w:rPr>
          <w:spacing w:val="60"/>
          <w:sz w:val="24"/>
        </w:rPr>
        <w:t xml:space="preserve"> </w:t>
      </w:r>
      <w:r>
        <w:rPr>
          <w:sz w:val="24"/>
        </w:rPr>
        <w:t>и двигаться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14:paraId="21056B73">
      <w:pPr>
        <w:pStyle w:val="8"/>
        <w:numPr>
          <w:ilvl w:val="0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18C18560">
      <w:pPr>
        <w:pStyle w:val="8"/>
        <w:numPr>
          <w:ilvl w:val="0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14:paraId="340A9EE8">
      <w:pPr>
        <w:pStyle w:val="8"/>
        <w:numPr>
          <w:ilvl w:val="0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49C94272">
      <w:pPr>
        <w:pStyle w:val="8"/>
        <w:numPr>
          <w:ilvl w:val="0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31154073">
      <w:pPr>
        <w:pStyle w:val="6"/>
        <w:ind w:left="100" w:right="114"/>
      </w:pPr>
      <w:r>
        <w:t>Действия работников образовательной организации в первую очередь должны 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эвакуацию,</w:t>
      </w:r>
      <w:r>
        <w:rPr>
          <w:spacing w:val="-1"/>
        </w:rPr>
        <w:t xml:space="preserve"> </w:t>
      </w:r>
      <w:r>
        <w:t>спасение.</w:t>
      </w:r>
    </w:p>
    <w:p w14:paraId="2E6AE245">
      <w:pPr>
        <w:pStyle w:val="8"/>
        <w:numPr>
          <w:ilvl w:val="2"/>
          <w:numId w:val="3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56DC430C">
      <w:pPr>
        <w:pStyle w:val="8"/>
        <w:numPr>
          <w:ilvl w:val="3"/>
          <w:numId w:val="3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3A2B793F">
      <w:pPr>
        <w:pStyle w:val="8"/>
        <w:numPr>
          <w:ilvl w:val="3"/>
          <w:numId w:val="3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42238269">
      <w:pPr>
        <w:pStyle w:val="8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идти в шеренге строго в направлении эвакуационных выходов. Надо 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метаться, не</w:t>
      </w:r>
      <w:r>
        <w:rPr>
          <w:spacing w:val="-1"/>
          <w:sz w:val="24"/>
        </w:rPr>
        <w:t xml:space="preserve"> </w:t>
      </w:r>
      <w:r>
        <w:rPr>
          <w:sz w:val="24"/>
        </w:rPr>
        <w:t>бежать;</w:t>
      </w:r>
    </w:p>
    <w:p w14:paraId="5625C729">
      <w:pPr>
        <w:pStyle w:val="8"/>
        <w:numPr>
          <w:ilvl w:val="3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14:paraId="329EE018">
      <w:pPr>
        <w:pStyle w:val="8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14:paraId="381AC738">
      <w:pPr>
        <w:pStyle w:val="6"/>
        <w:ind w:left="100" w:right="112"/>
      </w:pPr>
      <w:r>
        <w:t>Если обучающийся при эвакуации находится без сопровождения учителя, то он 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(вместе</w:t>
      </w:r>
      <w:r>
        <w:rPr>
          <w:spacing w:val="1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всеми)</w:t>
      </w:r>
      <w:r>
        <w:rPr>
          <w:spacing w:val="110"/>
        </w:rPr>
        <w:t xml:space="preserve"> </w:t>
      </w:r>
      <w:r>
        <w:t>выйти</w:t>
      </w:r>
      <w:r>
        <w:rPr>
          <w:spacing w:val="112"/>
        </w:rPr>
        <w:t xml:space="preserve"> </w:t>
      </w:r>
      <w:r>
        <w:t>из здания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к пункту временного размещения. После прибытия в пункт временного размещения</w:t>
      </w:r>
      <w:r>
        <w:rPr>
          <w:spacing w:val="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регистрацию.</w:t>
      </w:r>
    </w:p>
    <w:p w14:paraId="6AF30158">
      <w:pPr>
        <w:pStyle w:val="8"/>
        <w:numPr>
          <w:ilvl w:val="2"/>
          <w:numId w:val="3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4C80CBF8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73CA7F36">
      <w:pPr>
        <w:pStyle w:val="8"/>
        <w:numPr>
          <w:ilvl w:val="3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14:paraId="5B874A44">
      <w:pPr>
        <w:pStyle w:val="8"/>
        <w:numPr>
          <w:ilvl w:val="3"/>
          <w:numId w:val="3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 работника образовательной организации покинуть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пути,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выходы;</w:t>
      </w:r>
    </w:p>
    <w:p w14:paraId="684976AB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размещения;</w:t>
      </w:r>
    </w:p>
    <w:p w14:paraId="4A16729B">
      <w:pPr>
        <w:pStyle w:val="8"/>
        <w:numPr>
          <w:ilvl w:val="3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7B2DFDDC">
      <w:pPr>
        <w:pStyle w:val="8"/>
        <w:numPr>
          <w:ilvl w:val="3"/>
          <w:numId w:val="3"/>
        </w:numPr>
        <w:tabs>
          <w:tab w:val="left" w:pos="821"/>
        </w:tabs>
        <w:spacing w:before="1"/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7CA5545D">
      <w:pPr>
        <w:jc w:val="both"/>
        <w:rPr>
          <w:sz w:val="24"/>
        </w:rPr>
      </w:pPr>
    </w:p>
    <w:p w14:paraId="28D86ECA">
      <w:pPr>
        <w:pStyle w:val="2"/>
        <w:numPr>
          <w:ilvl w:val="0"/>
          <w:numId w:val="1"/>
        </w:numPr>
        <w:tabs>
          <w:tab w:val="left" w:pos="2312"/>
        </w:tabs>
        <w:spacing w:before="90"/>
        <w:ind w:left="2515" w:hanging="44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 террористического</w:t>
      </w:r>
      <w:r>
        <w:rPr>
          <w:spacing w:val="1"/>
        </w:rPr>
        <w:t xml:space="preserve"> </w:t>
      </w:r>
      <w:r>
        <w:t>акта</w:t>
      </w:r>
    </w:p>
    <w:p w14:paraId="325FACA1">
      <w:pPr>
        <w:pStyle w:val="6"/>
        <w:spacing w:before="9"/>
        <w:ind w:left="0"/>
        <w:jc w:val="left"/>
        <w:rPr>
          <w:b/>
          <w:sz w:val="23"/>
        </w:rPr>
      </w:pPr>
    </w:p>
    <w:p w14:paraId="066F2876">
      <w:pPr>
        <w:pStyle w:val="8"/>
        <w:numPr>
          <w:ilvl w:val="1"/>
          <w:numId w:val="5"/>
        </w:numPr>
        <w:tabs>
          <w:tab w:val="left" w:pos="538"/>
        </w:tabs>
        <w:ind w:right="113" w:firstLine="0"/>
        <w:rPr>
          <w:sz w:val="24"/>
        </w:rPr>
      </w:pPr>
      <w:r>
        <w:rPr>
          <w:sz w:val="24"/>
        </w:rPr>
        <w:t>Экстренная эвакуация работников, обучающихся и иных лиц проводится,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   террористического    акта    в образовательной    организации,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объектах, в которых совершен террористический акт и под чье действие 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14:paraId="3D6BAEBB">
      <w:pPr>
        <w:pStyle w:val="8"/>
        <w:numPr>
          <w:ilvl w:val="1"/>
          <w:numId w:val="5"/>
        </w:numPr>
        <w:tabs>
          <w:tab w:val="left" w:pos="727"/>
        </w:tabs>
        <w:ind w:right="114" w:firstLine="0"/>
        <w:rPr>
          <w:sz w:val="24"/>
        </w:rPr>
      </w:pPr>
      <w:r>
        <w:rPr>
          <w:sz w:val="24"/>
        </w:rPr>
        <w:t xml:space="preserve">Экстренная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эвакуация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сигналу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системы   </w:t>
      </w:r>
      <w:r>
        <w:rPr>
          <w:spacing w:val="2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управления эвакуацией, решению руководителя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назначенного    ответственным    за проведение   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BAABDD7">
      <w:pPr>
        <w:pStyle w:val="8"/>
        <w:numPr>
          <w:ilvl w:val="1"/>
          <w:numId w:val="5"/>
        </w:numPr>
        <w:tabs>
          <w:tab w:val="left" w:pos="538"/>
        </w:tabs>
        <w:ind w:right="114" w:firstLine="0"/>
        <w:rPr>
          <w:sz w:val="24"/>
        </w:rPr>
      </w:pPr>
      <w:r>
        <w:rPr>
          <w:sz w:val="24"/>
        </w:rPr>
        <w:t>Общее руководство экстренной эвакуацией работников, обучающихся и 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совершении террористического акта осуществляют 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обеспечению антитеррористической защищенности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B6981BB">
      <w:pPr>
        <w:pStyle w:val="8"/>
        <w:numPr>
          <w:ilvl w:val="1"/>
          <w:numId w:val="5"/>
        </w:numPr>
        <w:tabs>
          <w:tab w:val="left" w:pos="521"/>
        </w:tabs>
        <w:ind w:left="520" w:hanging="42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14:paraId="24C9298F">
      <w:pPr>
        <w:pStyle w:val="8"/>
        <w:numPr>
          <w:ilvl w:val="2"/>
          <w:numId w:val="5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6578D46E">
      <w:pPr>
        <w:pStyle w:val="8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42BB8367">
      <w:pPr>
        <w:pStyle w:val="8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оценить воздействие происшествия на свое здоровье и здоровье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повреждений;</w:t>
      </w:r>
    </w:p>
    <w:p w14:paraId="05522073">
      <w:pPr>
        <w:pStyle w:val="8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оказать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возможности);</w:t>
      </w:r>
    </w:p>
    <w:p w14:paraId="0BE7C554">
      <w:pPr>
        <w:pStyle w:val="8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14:paraId="64DACF20">
      <w:pPr>
        <w:pStyle w:val="8"/>
        <w:numPr>
          <w:ilvl w:val="3"/>
          <w:numId w:val="5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6ACD81F7">
      <w:pPr>
        <w:pStyle w:val="8"/>
        <w:numPr>
          <w:ilvl w:val="3"/>
          <w:numId w:val="5"/>
        </w:numPr>
        <w:tabs>
          <w:tab w:val="left" w:pos="821"/>
        </w:tabs>
        <w:spacing w:before="1"/>
        <w:ind w:right="297" w:hanging="360"/>
        <w:rPr>
          <w:sz w:val="24"/>
        </w:rPr>
      </w:pPr>
      <w:r>
        <w:rPr>
          <w:sz w:val="24"/>
        </w:rPr>
        <w:t>быстро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маршруту;</w:t>
      </w:r>
    </w:p>
    <w:p w14:paraId="51E86026">
      <w:pPr>
        <w:pStyle w:val="8"/>
        <w:numPr>
          <w:ilvl w:val="3"/>
          <w:numId w:val="5"/>
        </w:numPr>
        <w:tabs>
          <w:tab w:val="left" w:pos="821"/>
        </w:tabs>
        <w:ind w:right="296" w:hanging="360"/>
        <w:rPr>
          <w:sz w:val="24"/>
        </w:rPr>
      </w:pPr>
      <w:r>
        <w:rPr>
          <w:sz w:val="24"/>
        </w:rPr>
        <w:t>выстроить обучающихся в шеренгу по двое, проверить помещение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обучающихся;</w:t>
      </w:r>
    </w:p>
    <w:p w14:paraId="089E8EAE">
      <w:pPr>
        <w:pStyle w:val="8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558593DE">
      <w:pPr>
        <w:pStyle w:val="8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при выходе из здания следовать в ближайший пункт временного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3ED286B2">
      <w:pPr>
        <w:pStyle w:val="8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14:paraId="32D21544">
      <w:pPr>
        <w:pStyle w:val="8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организации, о списочном   составе   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14:paraId="64410D80">
      <w:pPr>
        <w:pStyle w:val="8"/>
        <w:numPr>
          <w:ilvl w:val="3"/>
          <w:numId w:val="5"/>
        </w:numPr>
        <w:tabs>
          <w:tab w:val="left" w:pos="821"/>
        </w:tabs>
        <w:spacing w:before="74"/>
        <w:ind w:right="297" w:hanging="360"/>
        <w:rPr>
          <w:sz w:val="24"/>
        </w:rPr>
      </w:pPr>
      <w:r>
        <w:rPr>
          <w:sz w:val="24"/>
        </w:rPr>
        <w:t>обеспечить    обогрев    обучающихся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14:paraId="273BDD60">
      <w:pPr>
        <w:pStyle w:val="8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ребенка, месте его нахождения, наличии травм и необходимости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размещения;</w:t>
      </w:r>
    </w:p>
    <w:p w14:paraId="76BD2457">
      <w:pPr>
        <w:pStyle w:val="8"/>
        <w:numPr>
          <w:ilvl w:val="3"/>
          <w:numId w:val="5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14:paraId="28F62370">
      <w:pPr>
        <w:pStyle w:val="8"/>
        <w:numPr>
          <w:ilvl w:val="2"/>
          <w:numId w:val="5"/>
        </w:numPr>
        <w:tabs>
          <w:tab w:val="left" w:pos="850"/>
        </w:tabs>
        <w:spacing w:before="1"/>
        <w:ind w:left="100" w:right="116" w:firstLine="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1896F3C7">
      <w:pPr>
        <w:pStyle w:val="8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70E3E222">
      <w:pPr>
        <w:pStyle w:val="8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4DA97A1A">
      <w:pPr>
        <w:pStyle w:val="8"/>
        <w:numPr>
          <w:ilvl w:val="0"/>
          <w:numId w:val="6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14:paraId="14C14742">
      <w:pPr>
        <w:pStyle w:val="8"/>
        <w:numPr>
          <w:ilvl w:val="0"/>
          <w:numId w:val="6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14:paraId="04635FE9">
      <w:pPr>
        <w:pStyle w:val="8"/>
        <w:numPr>
          <w:ilvl w:val="0"/>
          <w:numId w:val="6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7639CA5B">
      <w:pPr>
        <w:pStyle w:val="8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117F33D1">
      <w:pPr>
        <w:pStyle w:val="8"/>
        <w:numPr>
          <w:ilvl w:val="0"/>
          <w:numId w:val="6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6C758E1D">
      <w:pPr>
        <w:pStyle w:val="8"/>
        <w:numPr>
          <w:ilvl w:val="0"/>
          <w:numId w:val="6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342CE744">
      <w:pPr>
        <w:pStyle w:val="8"/>
        <w:numPr>
          <w:ilvl w:val="0"/>
          <w:numId w:val="6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4A3F8D4B">
      <w:pPr>
        <w:pStyle w:val="8"/>
        <w:numPr>
          <w:ilvl w:val="2"/>
          <w:numId w:val="5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14:paraId="49F48576">
      <w:pPr>
        <w:pStyle w:val="8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68D9B4A3">
      <w:pPr>
        <w:pStyle w:val="8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4DCBED7C">
      <w:pPr>
        <w:pStyle w:val="8"/>
        <w:numPr>
          <w:ilvl w:val="3"/>
          <w:numId w:val="5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5E8517B8">
      <w:pPr>
        <w:pStyle w:val="8"/>
        <w:numPr>
          <w:ilvl w:val="3"/>
          <w:numId w:val="5"/>
        </w:numPr>
        <w:tabs>
          <w:tab w:val="left" w:pos="821"/>
        </w:tabs>
        <w:spacing w:before="1"/>
        <w:ind w:right="293" w:hanging="360"/>
        <w:rPr>
          <w:sz w:val="24"/>
        </w:rPr>
      </w:pP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 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бежать,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обгонять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14:paraId="1A7215FD">
      <w:pPr>
        <w:pStyle w:val="8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7E9DEFD8">
      <w:pPr>
        <w:pStyle w:val="8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14:paraId="50AFCA8B">
      <w:pPr>
        <w:pStyle w:val="6"/>
        <w:spacing w:before="74"/>
        <w:ind w:left="100"/>
        <w:jc w:val="left"/>
      </w:pPr>
      <w:r>
        <w:t>Если</w:t>
      </w:r>
      <w:r>
        <w:rPr>
          <w:spacing w:val="9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эвакуации</w:t>
      </w:r>
      <w:r>
        <w:rPr>
          <w:spacing w:val="9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учителя,</w:t>
      </w:r>
      <w:r>
        <w:rPr>
          <w:spacing w:val="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присоединиться к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эвакуационной</w:t>
      </w:r>
      <w:r>
        <w:rPr>
          <w:spacing w:val="1"/>
        </w:rPr>
        <w:t xml:space="preserve"> </w:t>
      </w:r>
      <w:r>
        <w:t>группе.</w:t>
      </w:r>
    </w:p>
    <w:p w14:paraId="09323C71">
      <w:pPr>
        <w:pStyle w:val="8"/>
        <w:numPr>
          <w:ilvl w:val="2"/>
          <w:numId w:val="5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3CBE2A4A">
      <w:pPr>
        <w:pStyle w:val="8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14:paraId="71E660A2">
      <w:pPr>
        <w:pStyle w:val="8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14:paraId="1EB4F094">
      <w:pPr>
        <w:pStyle w:val="8"/>
        <w:numPr>
          <w:ilvl w:val="3"/>
          <w:numId w:val="5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14:paraId="639CECFF">
      <w:pPr>
        <w:pStyle w:val="8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14:paraId="3B4541C1">
      <w:pPr>
        <w:pStyle w:val="8"/>
        <w:numPr>
          <w:ilvl w:val="3"/>
          <w:numId w:val="5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эвакуационные пути,</w:t>
      </w:r>
      <w:r>
        <w:rPr>
          <w:spacing w:val="4"/>
          <w:sz w:val="24"/>
        </w:rPr>
        <w:t xml:space="preserve"> </w:t>
      </w:r>
      <w:r>
        <w:rPr>
          <w:sz w:val="24"/>
        </w:rPr>
        <w:t>и выходы;</w:t>
      </w:r>
    </w:p>
    <w:p w14:paraId="0AB52A06">
      <w:pPr>
        <w:pStyle w:val="8"/>
        <w:numPr>
          <w:ilvl w:val="3"/>
          <w:numId w:val="5"/>
        </w:numPr>
        <w:tabs>
          <w:tab w:val="left" w:pos="821"/>
        </w:tabs>
        <w:spacing w:before="1"/>
        <w:ind w:right="295" w:hanging="360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выходе  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    следовать    в пункты    временного   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14:paraId="18FDB2F9">
      <w:pPr>
        <w:pStyle w:val="8"/>
        <w:numPr>
          <w:ilvl w:val="3"/>
          <w:numId w:val="5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14:paraId="3C4BF64D">
      <w:pPr>
        <w:pStyle w:val="8"/>
        <w:numPr>
          <w:ilvl w:val="3"/>
          <w:numId w:val="5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14:paraId="2DCD753A">
      <w:pPr>
        <w:tabs>
          <w:tab w:val="left" w:pos="821"/>
        </w:tabs>
        <w:ind w:right="294"/>
        <w:rPr>
          <w:sz w:val="24"/>
        </w:rPr>
      </w:pPr>
    </w:p>
    <w:p w14:paraId="19370573">
      <w:pPr>
        <w:tabs>
          <w:tab w:val="left" w:pos="821"/>
        </w:tabs>
        <w:ind w:right="294"/>
        <w:rPr>
          <w:sz w:val="24"/>
        </w:rPr>
      </w:pPr>
    </w:p>
    <w:p w14:paraId="2F787572">
      <w:pPr>
        <w:tabs>
          <w:tab w:val="left" w:pos="821"/>
        </w:tabs>
        <w:ind w:right="294"/>
        <w:rPr>
          <w:sz w:val="24"/>
        </w:rPr>
      </w:pPr>
    </w:p>
    <w:p w14:paraId="17F0D1E5">
      <w:pPr>
        <w:tabs>
          <w:tab w:val="left" w:pos="821"/>
        </w:tabs>
        <w:ind w:right="294"/>
        <w:rPr>
          <w:sz w:val="24"/>
        </w:rPr>
      </w:pPr>
    </w:p>
    <w:p w14:paraId="3510DDAF">
      <w:pPr>
        <w:tabs>
          <w:tab w:val="left" w:pos="821"/>
        </w:tabs>
        <w:ind w:right="294"/>
        <w:rPr>
          <w:sz w:val="24"/>
        </w:rPr>
      </w:pPr>
    </w:p>
    <w:p w14:paraId="049D157C">
      <w:pPr>
        <w:tabs>
          <w:tab w:val="left" w:pos="821"/>
        </w:tabs>
        <w:ind w:right="294"/>
        <w:rPr>
          <w:sz w:val="24"/>
        </w:rPr>
      </w:pPr>
    </w:p>
    <w:p w14:paraId="1C81FF65">
      <w:pPr>
        <w:tabs>
          <w:tab w:val="left" w:pos="821"/>
        </w:tabs>
        <w:ind w:right="294"/>
        <w:rPr>
          <w:sz w:val="24"/>
        </w:rPr>
      </w:pPr>
    </w:p>
    <w:p w14:paraId="2174A9AF">
      <w:pPr>
        <w:tabs>
          <w:tab w:val="left" w:pos="821"/>
        </w:tabs>
        <w:ind w:right="294"/>
        <w:rPr>
          <w:sz w:val="24"/>
        </w:rPr>
      </w:pPr>
    </w:p>
    <w:p w14:paraId="7178B432">
      <w:pPr>
        <w:tabs>
          <w:tab w:val="left" w:pos="821"/>
        </w:tabs>
        <w:ind w:right="294"/>
        <w:rPr>
          <w:sz w:val="24"/>
        </w:rPr>
      </w:pPr>
    </w:p>
    <w:p w14:paraId="63B63D94">
      <w:pPr>
        <w:tabs>
          <w:tab w:val="left" w:pos="821"/>
        </w:tabs>
        <w:ind w:right="294"/>
        <w:rPr>
          <w:sz w:val="24"/>
        </w:rPr>
      </w:pPr>
    </w:p>
    <w:p w14:paraId="32A0D8B0">
      <w:pPr>
        <w:tabs>
          <w:tab w:val="left" w:pos="821"/>
        </w:tabs>
        <w:ind w:right="294"/>
        <w:rPr>
          <w:sz w:val="24"/>
        </w:rPr>
      </w:pPr>
    </w:p>
    <w:p w14:paraId="14540A98">
      <w:pPr>
        <w:tabs>
          <w:tab w:val="left" w:pos="821"/>
        </w:tabs>
        <w:ind w:right="294"/>
        <w:rPr>
          <w:sz w:val="24"/>
        </w:rPr>
      </w:pPr>
    </w:p>
    <w:p w14:paraId="7F3570EC">
      <w:pPr>
        <w:tabs>
          <w:tab w:val="left" w:pos="821"/>
        </w:tabs>
        <w:ind w:right="294"/>
        <w:rPr>
          <w:sz w:val="24"/>
        </w:rPr>
      </w:pPr>
    </w:p>
    <w:p w14:paraId="2388D5DD">
      <w:pPr>
        <w:tabs>
          <w:tab w:val="left" w:pos="821"/>
        </w:tabs>
        <w:ind w:right="294"/>
        <w:rPr>
          <w:sz w:val="24"/>
        </w:rPr>
      </w:pPr>
    </w:p>
    <w:p w14:paraId="1A155028">
      <w:pPr>
        <w:tabs>
          <w:tab w:val="left" w:pos="821"/>
        </w:tabs>
        <w:ind w:right="294"/>
        <w:rPr>
          <w:sz w:val="24"/>
        </w:rPr>
      </w:pPr>
    </w:p>
    <w:p w14:paraId="4A1AFA8B">
      <w:pPr>
        <w:tabs>
          <w:tab w:val="left" w:pos="821"/>
        </w:tabs>
        <w:ind w:right="294"/>
        <w:rPr>
          <w:sz w:val="24"/>
        </w:rPr>
      </w:pPr>
    </w:p>
    <w:p w14:paraId="66C3040E">
      <w:pPr>
        <w:tabs>
          <w:tab w:val="left" w:pos="821"/>
        </w:tabs>
        <w:ind w:right="294"/>
        <w:rPr>
          <w:sz w:val="24"/>
        </w:rPr>
      </w:pPr>
    </w:p>
    <w:p w14:paraId="0CEB7E28">
      <w:pPr>
        <w:tabs>
          <w:tab w:val="left" w:pos="821"/>
        </w:tabs>
        <w:ind w:right="294"/>
        <w:rPr>
          <w:sz w:val="24"/>
        </w:rPr>
      </w:pPr>
    </w:p>
    <w:p w14:paraId="5963FF22">
      <w:pPr>
        <w:tabs>
          <w:tab w:val="left" w:pos="821"/>
        </w:tabs>
        <w:ind w:right="294"/>
        <w:rPr>
          <w:sz w:val="24"/>
        </w:rPr>
      </w:pPr>
    </w:p>
    <w:p w14:paraId="7AFBBE21">
      <w:pPr>
        <w:tabs>
          <w:tab w:val="left" w:pos="821"/>
        </w:tabs>
        <w:ind w:right="294"/>
        <w:rPr>
          <w:sz w:val="24"/>
        </w:rPr>
      </w:pPr>
    </w:p>
    <w:p w14:paraId="12E4DDEC">
      <w:pPr>
        <w:tabs>
          <w:tab w:val="left" w:pos="821"/>
        </w:tabs>
        <w:ind w:right="294"/>
        <w:rPr>
          <w:sz w:val="24"/>
        </w:rPr>
      </w:pPr>
    </w:p>
    <w:p w14:paraId="131A8E44">
      <w:pPr>
        <w:tabs>
          <w:tab w:val="left" w:pos="821"/>
        </w:tabs>
        <w:ind w:right="294"/>
        <w:rPr>
          <w:sz w:val="24"/>
        </w:rPr>
      </w:pPr>
    </w:p>
    <w:p w14:paraId="7723A564">
      <w:pPr>
        <w:tabs>
          <w:tab w:val="left" w:pos="821"/>
        </w:tabs>
        <w:ind w:right="294"/>
        <w:rPr>
          <w:sz w:val="24"/>
        </w:rPr>
      </w:pPr>
    </w:p>
    <w:p w14:paraId="1A79D785">
      <w:pPr>
        <w:tabs>
          <w:tab w:val="left" w:pos="821"/>
        </w:tabs>
        <w:ind w:right="294"/>
        <w:rPr>
          <w:sz w:val="24"/>
        </w:rPr>
      </w:pPr>
    </w:p>
    <w:p w14:paraId="61A737EF">
      <w:pPr>
        <w:tabs>
          <w:tab w:val="left" w:pos="821"/>
        </w:tabs>
        <w:ind w:right="294"/>
        <w:rPr>
          <w:sz w:val="24"/>
        </w:rPr>
      </w:pPr>
    </w:p>
    <w:p w14:paraId="4556F9B5">
      <w:pPr>
        <w:tabs>
          <w:tab w:val="left" w:pos="821"/>
        </w:tabs>
        <w:ind w:right="294"/>
        <w:rPr>
          <w:sz w:val="24"/>
        </w:rPr>
      </w:pPr>
    </w:p>
    <w:p w14:paraId="592479D9">
      <w:pPr>
        <w:tabs>
          <w:tab w:val="left" w:pos="821"/>
        </w:tabs>
        <w:ind w:right="294"/>
        <w:rPr>
          <w:sz w:val="24"/>
        </w:rPr>
      </w:pPr>
    </w:p>
    <w:p w14:paraId="56A066D5">
      <w:pPr>
        <w:tabs>
          <w:tab w:val="left" w:pos="821"/>
        </w:tabs>
        <w:ind w:right="294"/>
        <w:rPr>
          <w:sz w:val="24"/>
        </w:rPr>
      </w:pPr>
    </w:p>
    <w:p w14:paraId="1E1F1096">
      <w:pPr>
        <w:tabs>
          <w:tab w:val="left" w:pos="821"/>
        </w:tabs>
        <w:ind w:right="294"/>
        <w:rPr>
          <w:sz w:val="24"/>
        </w:rPr>
      </w:pPr>
    </w:p>
    <w:p w14:paraId="5E28F75D">
      <w:pPr>
        <w:tabs>
          <w:tab w:val="left" w:pos="821"/>
        </w:tabs>
        <w:ind w:right="294"/>
        <w:rPr>
          <w:sz w:val="24"/>
        </w:rPr>
      </w:pPr>
      <w:bookmarkStart w:id="0" w:name="_GoBack"/>
      <w:bookmarkEnd w:id="0"/>
    </w:p>
    <w:p w14:paraId="3787A8BB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sz w:val="24"/>
          <w:szCs w:val="24"/>
          <w:lang w:eastAsia="ru-RU"/>
        </w:rPr>
        <w:t>План-график</w:t>
      </w:r>
    </w:p>
    <w:p w14:paraId="7C269D3D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подготовки и проведения учебной тренировки «15» сентября2024 г</w:t>
      </w:r>
    </w:p>
    <w:p w14:paraId="6533A148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по эвакуации детей и сотрудников</w:t>
      </w:r>
    </w:p>
    <w:p w14:paraId="56CB1DBF">
      <w:pPr>
        <w:widowControl/>
        <w:autoSpaceDE/>
        <w:autoSpaceDN/>
        <w:ind w:right="20"/>
        <w:jc w:val="center"/>
        <w:rPr>
          <w:sz w:val="20"/>
          <w:szCs w:val="20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в случае обнаружения подозрительного предмета.</w:t>
      </w:r>
    </w:p>
    <w:p w14:paraId="4534210B">
      <w:pPr>
        <w:widowControl/>
        <w:autoSpaceDE/>
        <w:autoSpaceDN/>
        <w:spacing w:line="20" w:lineRule="exac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o:spt="1" style="position:absolute;left:0pt;margin-left:-0.6pt;margin-top:14.05pt;height:1.55pt;width:1pt;z-index:-251657216;mso-width-relative:page;mso-height-relative:page;" fillcolor="#000000" filled="t" stroked="f" coordsize="21600,21600" o:allowincell="f" o:gfxdata="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9VnntNUAAAAFAQAADwAAAAAAAAABACAAAAAiAAAAZHJzL2Rvd25yZXYu&#10;eG1sUEsBAhQAFAAAAAgAh07iQEY+HLuMAQAANwMAAA4AAAAAAAAAAQAgAAAAJAEAAGRycy9lMm9E&#10;b2MueG1sUEsFBgAAAAAGAAYAWQEAACI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6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o:spt="1" style="position:absolute;left:0pt;margin-left:405.55pt;margin-top:14.05pt;height:1.55pt;width:1pt;z-index:-251656192;mso-width-relative:page;mso-height-relative:page;" fillcolor="#000000" filled="t" stroked="f" coordsize="21600,21600" o:allowincell="f" o:gfxdata="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qr2ba1wAAAAkBAAAPAAAAAAAAAAEAIAAAACIAAABkcnMvZG93bnJl&#10;di54bWxQSwECFAAUAAAACACHTuJAR9bCT4wBAAA3AwAADgAAAAAAAAABACAAAAAm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6345555</wp:posOffset>
                </wp:positionH>
                <wp:positionV relativeFrom="paragraph">
                  <wp:posOffset>178435</wp:posOffset>
                </wp:positionV>
                <wp:extent cx="12700" cy="19685"/>
                <wp:effectExtent l="0" t="0" r="0" b="0"/>
                <wp:wrapNone/>
                <wp:docPr id="7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o:spt="1" style="position:absolute;left:0pt;margin-left:499.65pt;margin-top:14.05pt;height:1.55pt;width:1pt;z-index:-251655168;mso-width-relative:page;mso-height-relative:page;" fillcolor="#000000" filled="t" stroked="f" coordsize="21600,21600" o:allowincell="f" o:gfxdata="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72FQPZAAAACgEAAA8AAAAAAAAAAQAgAAAAIgAAAGRycy9kb3du&#10;cmV2LnhtbFBLAQIUABQAAAAIAIdO4kC4cXccjAEAADcDAAAOAAAAAAAAAAEAIAAAACgBAABkcnMv&#10;ZTJvRG9jLnhtbFBLBQYAAAAABgAGAFkBAAAm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7E950F4E">
      <w:pPr>
        <w:widowControl/>
        <w:autoSpaceDE/>
        <w:autoSpaceDN/>
        <w:spacing w:line="241" w:lineRule="exact"/>
        <w:rPr>
          <w:sz w:val="20"/>
          <w:szCs w:val="20"/>
          <w:lang w:eastAsia="ru-RU"/>
        </w:rPr>
      </w:pPr>
    </w:p>
    <w:tbl>
      <w:tblPr>
        <w:tblStyle w:val="4"/>
        <w:tblW w:w="100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1380"/>
        <w:gridCol w:w="20"/>
        <w:gridCol w:w="6700"/>
        <w:gridCol w:w="20"/>
        <w:gridCol w:w="1860"/>
        <w:gridCol w:w="20"/>
        <w:gridCol w:w="20"/>
      </w:tblGrid>
      <w:tr w14:paraId="49350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20" w:type="dxa"/>
            <w:vAlign w:val="bottom"/>
          </w:tcPr>
          <w:p w14:paraId="0A9005E9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8" w:space="0"/>
            </w:tcBorders>
            <w:vAlign w:val="bottom"/>
          </w:tcPr>
          <w:p w14:paraId="43C564C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4944CF72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6700" w:type="dxa"/>
            <w:vMerge w:val="restart"/>
            <w:tcBorders>
              <w:top w:val="single" w:color="auto" w:sz="8" w:space="0"/>
            </w:tcBorders>
            <w:vAlign w:val="bottom"/>
          </w:tcPr>
          <w:p w14:paraId="06BFFC87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" w:type="dxa"/>
            <w:vAlign w:val="bottom"/>
          </w:tcPr>
          <w:p w14:paraId="67C1166F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</w:tcBorders>
            <w:vAlign w:val="bottom"/>
          </w:tcPr>
          <w:p w14:paraId="00887D33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w w:val="99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vAlign w:val="bottom"/>
          </w:tcPr>
          <w:p w14:paraId="3A0AF503">
            <w:pPr>
              <w:widowControl/>
              <w:autoSpaceDE/>
              <w:autoSpaceDN/>
              <w:rPr>
                <w:sz w:val="3"/>
                <w:szCs w:val="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57D0B06">
            <w:pPr>
              <w:widowControl/>
              <w:autoSpaceDE/>
              <w:autoSpaceDN/>
              <w:spacing w:line="20" w:lineRule="exact"/>
              <w:rPr>
                <w:sz w:val="1"/>
                <w:szCs w:val="1"/>
                <w:lang w:eastAsia="ru-RU"/>
              </w:rPr>
            </w:pPr>
          </w:p>
        </w:tc>
      </w:tr>
      <w:tr w14:paraId="5BA5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0" w:type="dxa"/>
            <w:shd w:val="clear" w:color="auto" w:fill="000000"/>
            <w:vAlign w:val="bottom"/>
          </w:tcPr>
          <w:p w14:paraId="3A51C8D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continue"/>
            <w:vAlign w:val="bottom"/>
          </w:tcPr>
          <w:p w14:paraId="4EE2CDB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784394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Merge w:val="continue"/>
            <w:vAlign w:val="bottom"/>
          </w:tcPr>
          <w:p w14:paraId="797CAA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21E40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continue"/>
            <w:vAlign w:val="bottom"/>
          </w:tcPr>
          <w:p w14:paraId="059D9FC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343931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BFBD01D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2FFB3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1C465C0A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48EB3D5F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78886F0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6463649A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2DC422D2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2C505A3B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5A3BCA3C">
            <w:pPr>
              <w:widowControl/>
              <w:autoSpaceDE/>
              <w:autoSpaceDN/>
              <w:rPr>
                <w:sz w:val="15"/>
                <w:szCs w:val="15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E5C8F5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667F3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shd w:val="clear" w:color="auto" w:fill="000000"/>
            <w:vAlign w:val="bottom"/>
          </w:tcPr>
          <w:p w14:paraId="52E76ECD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76A8A2E">
            <w:pPr>
              <w:widowControl/>
              <w:autoSpaceDE/>
              <w:autoSpaceDN/>
              <w:spacing w:line="274" w:lineRule="exact"/>
              <w:ind w:right="52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3029CE9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64623E4">
            <w:pPr>
              <w:widowControl/>
              <w:autoSpaceDE/>
              <w:autoSpaceDN/>
              <w:spacing w:line="274" w:lineRule="exact"/>
              <w:ind w:right="318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EE7E2FB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10E8BE9">
            <w:pPr>
              <w:widowControl/>
              <w:autoSpaceDE/>
              <w:autoSpaceDN/>
              <w:spacing w:line="274" w:lineRule="exact"/>
              <w:ind w:right="76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3E9348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3DAE164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583B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A7DBBF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08E9F4E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9545EC4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4CEEECB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03040D9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3BB49DE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8FD5FA6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24DEE5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1964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894403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037E114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864044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3ED00CFC">
            <w:pPr>
              <w:widowControl/>
              <w:autoSpaceDE/>
              <w:autoSpaceDN/>
              <w:ind w:left="21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3F40A1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13F1541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2D4B5D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E4CBB28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FD2E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0" w:type="dxa"/>
            <w:shd w:val="clear" w:color="auto" w:fill="000000"/>
            <w:vAlign w:val="bottom"/>
          </w:tcPr>
          <w:p w14:paraId="260AD6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3F946D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BD1B2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89A3AE7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и получение задач на проведение учебной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7EA504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5DF5DC1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A469F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8DEB141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2CBE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0347904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CD4CA5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D4625E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CD4D646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тренировки по эвакуации.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B7BFC1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5175A01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89FC2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AD1540B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6B0B4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50207444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FA7645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93D57BD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6A963AC9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5C911D5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3D38DDA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316F174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BBA7EE5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577CF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shd w:val="clear" w:color="auto" w:fill="000000"/>
            <w:vAlign w:val="bottom"/>
          </w:tcPr>
          <w:p w14:paraId="01DBE713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EAA97F8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473EF5C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8D2A737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сил и средств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33A586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10147E22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5C81FDE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A692FA8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5F070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51496EC6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34AB7D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62BFCB4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22DC008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CF4444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64B7BF54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C1D0F22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F391C52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AC8CC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shd w:val="clear" w:color="auto" w:fill="000000"/>
            <w:vAlign w:val="bottom"/>
          </w:tcPr>
          <w:p w14:paraId="61C2C543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593E995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27557A3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1936EAA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сотрудников по постановке задач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6351CC0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1D8FEA6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DF82DE9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79FCA0D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2150F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2271EE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9E8B60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FA8894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09AA484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Уточнение путей экстренного вывода учащихся из школьного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9AAF03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16E438F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62786BA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85B814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DE31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37AFB7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254A72C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15.09.2024-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F38804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872EEE6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образовательного учреждения и сосредоточения их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D241C5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185235F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29A267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50A2470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92BE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2B15D66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continue"/>
            <w:vAlign w:val="bottom"/>
          </w:tcPr>
          <w:p w14:paraId="0B63D27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3B909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F5FBA5A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безопасном месте.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340EAE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38407DD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163F61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D0776AB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3DB7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588575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A4527D3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4C626EA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7A48568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739ED7C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4C2E5C85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2901AF7D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627DC3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957D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0" w:type="dxa"/>
            <w:shd w:val="clear" w:color="auto" w:fill="000000"/>
            <w:vAlign w:val="bottom"/>
          </w:tcPr>
          <w:p w14:paraId="3C6CD3B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ABF98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7D7CF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4A32E056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Проведение инструктажа-занятия с учащимися во время занятий. 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C13D42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799D87F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Гусейханова К.М.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48715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08E5083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74B5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0" w:type="dxa"/>
            <w:shd w:val="clear" w:color="auto" w:fill="000000"/>
            <w:vAlign w:val="bottom"/>
          </w:tcPr>
          <w:p w14:paraId="006449B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7AEA89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E63A1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4D3BA56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Проверка маршрутов экстренного вывода учащихся, основных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7F37E8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07A006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417833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17BD49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063D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235B495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E070EF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2F552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7ED5A061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запасных выходов, уточняет место сосредоточения учащихся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FB7A7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29921B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0BDD8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56F26E5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1A37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4D5EFCD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44EA69E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73F0BF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5F887EB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сотрудников школьного образовательного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076569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91E6AA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0EBFF9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4D213B4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62A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1E960ABC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5FF95BF0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7C56FB9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04BF4686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6C5C87A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2C585755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C10B610">
            <w:pPr>
              <w:widowControl/>
              <w:autoSpaceDE/>
              <w:autoSpaceDN/>
              <w:rPr>
                <w:sz w:val="21"/>
                <w:szCs w:val="2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6832A86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2648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5BE39E7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04DF3C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D3C7B0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68B50B6A">
            <w:pPr>
              <w:widowControl/>
              <w:autoSpaceDE/>
              <w:autoSpaceDN/>
              <w:ind w:left="14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Ход тренировки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8327C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287150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2622628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27B3478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E6D5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" w:type="dxa"/>
            <w:shd w:val="clear" w:color="auto" w:fill="000000"/>
            <w:vAlign w:val="bottom"/>
          </w:tcPr>
          <w:p w14:paraId="131EDE6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3A4E5C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CF7D74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1830C9DB">
            <w:pPr>
              <w:widowControl/>
              <w:autoSpaceDE/>
              <w:autoSpaceDN/>
              <w:ind w:left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Сообщение о случившемся дежурному отделения полиции.</w:t>
            </w:r>
          </w:p>
          <w:p w14:paraId="6D823F4A">
            <w:pPr>
              <w:widowControl/>
              <w:autoSpaceDE/>
              <w:autoSpaceDN/>
              <w:ind w:left="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Привести в действие кнопку тревожной сигнализации.</w:t>
            </w:r>
          </w:p>
          <w:p w14:paraId="7B16244D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Подача сигнала об угрозе террористического акта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(один длинный непрерывный сигнал АПС и звонка одновременно)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ABC239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DFC230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60917A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BB35FEA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4CD9E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6266586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7CD458F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E2F031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C5B7058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Текст сообщения: </w:t>
            </w:r>
            <w:r>
              <w:rPr>
                <w:sz w:val="24"/>
                <w:szCs w:val="24"/>
                <w:lang w:eastAsia="ru-RU"/>
              </w:rPr>
              <w:t>«В кабинете «Точка роста « по химии обнаружен подозрительный предмет, учителям организовать экстренный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5A414A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07CF1E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659572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819B28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3E7F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20" w:type="dxa"/>
            <w:shd w:val="clear" w:color="auto" w:fill="000000"/>
            <w:vAlign w:val="bottom"/>
          </w:tcPr>
          <w:p w14:paraId="613B0E04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EB7901A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8D7B645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79F93D9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вывод детей, в соответствии с планом эвакуации».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11554F6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 w:val="continue"/>
            <w:vAlign w:val="bottom"/>
          </w:tcPr>
          <w:p w14:paraId="48998542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1CCE90C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06A4EDB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495A5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" w:type="dxa"/>
            <w:shd w:val="clear" w:color="auto" w:fill="000000"/>
            <w:vAlign w:val="bottom"/>
          </w:tcPr>
          <w:p w14:paraId="52CD2F2D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3AA632E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7AACE5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 w:val="continue"/>
            <w:vAlign w:val="bottom"/>
          </w:tcPr>
          <w:p w14:paraId="55EE6B36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911B7FE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2E85089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8A61D9A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23C6E28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4255F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92B8DE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4AB6233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940051D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141FFF4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4A0375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7A72F4E7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48EE2B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E02AE4A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2D058C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shd w:val="clear" w:color="auto" w:fill="000000"/>
            <w:vAlign w:val="bottom"/>
          </w:tcPr>
          <w:p w14:paraId="234B1E7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5B60EA6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FA0B097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3ABC0E9E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экстренный вывод  учащихся из здания школы на место сбора.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EDFE663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0008B8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учителя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360DC0C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9090515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4B8D5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" w:type="dxa"/>
            <w:shd w:val="clear" w:color="auto" w:fill="000000"/>
            <w:vAlign w:val="bottom"/>
          </w:tcPr>
          <w:p w14:paraId="1C75C88D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5D7B58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353760B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5D866B9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EC939E1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474E404B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D78814A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4DD5780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476E4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F1ACC9D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89CA2CD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77A809B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10BB0495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11474DA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7FBA2735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14BB947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294A19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55DF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0" w:type="dxa"/>
            <w:shd w:val="clear" w:color="auto" w:fill="000000"/>
            <w:vAlign w:val="bottom"/>
          </w:tcPr>
          <w:p w14:paraId="2432B24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vAlign w:val="bottom"/>
          </w:tcPr>
          <w:p w14:paraId="13D33DAE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19.09.2024г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7743C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6EEC7D44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Согласно схеме выставляются посты охраны порядка для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3D5451B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072D55E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F892D8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66BB36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3C7A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20" w:type="dxa"/>
            <w:shd w:val="clear" w:color="auto" w:fill="000000"/>
            <w:vAlign w:val="bottom"/>
          </w:tcPr>
          <w:p w14:paraId="1B5877B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Merge w:val="continue"/>
            <w:vAlign w:val="bottom"/>
          </w:tcPr>
          <w:p w14:paraId="52E54EAD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AEAE3C1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3D4EDDBA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обеспечения регулирования, организованного и быстрого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78A3C5DE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 w:val="continue"/>
            <w:vAlign w:val="bottom"/>
          </w:tcPr>
          <w:p w14:paraId="734BD079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279716B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FFAE6DF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5078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" w:type="dxa"/>
            <w:shd w:val="clear" w:color="auto" w:fill="000000"/>
            <w:vAlign w:val="bottom"/>
          </w:tcPr>
          <w:p w14:paraId="2334169A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Merge w:val="continue"/>
            <w:vAlign w:val="bottom"/>
          </w:tcPr>
          <w:p w14:paraId="75122976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88C910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 w:val="continue"/>
            <w:vAlign w:val="bottom"/>
          </w:tcPr>
          <w:p w14:paraId="3AF2BA0B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9AD48F9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Merge w:val="restart"/>
            <w:vAlign w:val="bottom"/>
          </w:tcPr>
          <w:p w14:paraId="6EA0873B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5E810BE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23D7536B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659B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20" w:type="dxa"/>
            <w:shd w:val="clear" w:color="auto" w:fill="000000"/>
            <w:vAlign w:val="bottom"/>
          </w:tcPr>
          <w:p w14:paraId="6E98EAC4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95F3CE9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3E9078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6700" w:type="dxa"/>
            <w:vMerge w:val="restart"/>
            <w:vAlign w:val="bottom"/>
          </w:tcPr>
          <w:p w14:paraId="35EF623E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вывода учащихся.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249199A3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1860" w:type="dxa"/>
            <w:vMerge w:val="continue"/>
            <w:vAlign w:val="bottom"/>
          </w:tcPr>
          <w:p w14:paraId="608657C1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4E7E33F">
            <w:pPr>
              <w:widowControl/>
              <w:autoSpaceDE/>
              <w:autoSpaceDN/>
              <w:rPr>
                <w:sz w:val="12"/>
                <w:szCs w:val="1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7E17455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FCBA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" w:type="dxa"/>
            <w:shd w:val="clear" w:color="auto" w:fill="000000"/>
            <w:vAlign w:val="bottom"/>
          </w:tcPr>
          <w:p w14:paraId="4A90C750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2FE88388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8571495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6700" w:type="dxa"/>
            <w:vMerge w:val="continue"/>
            <w:vAlign w:val="bottom"/>
          </w:tcPr>
          <w:p w14:paraId="7E46620F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9B85E4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04C1E6A7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1A983D5">
            <w:pPr>
              <w:widowControl/>
              <w:autoSpaceDE/>
              <w:autoSpaceDN/>
              <w:rPr>
                <w:sz w:val="11"/>
                <w:szCs w:val="11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0976627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EDF4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7A9991E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165EAD0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11F9FF5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6568009B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281C852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4BBCAEF0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051CB31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FF7EDA6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9AA4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" w:type="dxa"/>
            <w:shd w:val="clear" w:color="auto" w:fill="000000"/>
            <w:vAlign w:val="bottom"/>
          </w:tcPr>
          <w:p w14:paraId="7BDE0990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E944ED6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36CF65F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0E23FEB">
            <w:pPr>
              <w:widowControl/>
              <w:autoSpaceDE/>
              <w:autoSpaceDN/>
              <w:spacing w:line="274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подготовка встречи пожарных расчётов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9FBD426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5A9BECAB">
            <w:pPr>
              <w:widowControl/>
              <w:autoSpaceDE/>
              <w:autoSpaceDN/>
              <w:spacing w:line="274" w:lineRule="exact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1C8191E">
            <w:pPr>
              <w:widowControl/>
              <w:autoSpaceDE/>
              <w:autoSpaceDN/>
              <w:rPr>
                <w:sz w:val="23"/>
                <w:szCs w:val="23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CDAF702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5C3C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" w:type="dxa"/>
            <w:shd w:val="clear" w:color="auto" w:fill="000000"/>
            <w:vAlign w:val="bottom"/>
          </w:tcPr>
          <w:p w14:paraId="6BFB6D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55F550A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A1A337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079454F1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представителей МЧС.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4B26CC2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5496745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43AC8A0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5D91503A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FA8F8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6FEAED78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B7CB112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1780458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09F26ECC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343754FD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566E3FDE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0DB58257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36CC092C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F6D1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0" w:type="dxa"/>
            <w:shd w:val="clear" w:color="auto" w:fill="000000"/>
            <w:vAlign w:val="bottom"/>
          </w:tcPr>
          <w:p w14:paraId="10917DF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249864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2BA6D4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755F647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указанном месте сбора (не менее 50 м. от здания учреждения)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4B9CC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1A0E73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EA8530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41DFCE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774B00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0" w:type="dxa"/>
            <w:shd w:val="clear" w:color="auto" w:fill="000000"/>
            <w:vAlign w:val="bottom"/>
          </w:tcPr>
          <w:p w14:paraId="4F57429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00BC279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35C8679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4D7ECAB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осуществляется построение учащихся и сотрудников, производится</w:t>
            </w:r>
            <w:r>
              <w:rPr>
                <w:sz w:val="23"/>
                <w:szCs w:val="23"/>
                <w:lang w:eastAsia="ru-RU"/>
              </w:rPr>
              <w:t xml:space="preserve"> подсчёт выведенных детей для доклада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055C6A1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3BDC6DA6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4CD594C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CE8D0C5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1B311A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" w:type="dxa"/>
            <w:shd w:val="clear" w:color="auto" w:fill="000000"/>
            <w:vAlign w:val="bottom"/>
          </w:tcPr>
          <w:p w14:paraId="15F1F63D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628E708F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71FB7D15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0FD1B3D">
            <w:pPr>
              <w:widowControl/>
              <w:autoSpaceDE/>
              <w:autoSpaceDN/>
              <w:spacing w:line="199" w:lineRule="exact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руководителю</w:t>
            </w:r>
            <w:r>
              <w:rPr>
                <w:sz w:val="24"/>
                <w:szCs w:val="24"/>
                <w:lang w:eastAsia="ru-RU"/>
              </w:rPr>
              <w:t xml:space="preserve"> учреждения.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50B54CB9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65D06542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2646F01">
            <w:pPr>
              <w:widowControl/>
              <w:autoSpaceDE/>
              <w:autoSpaceDN/>
              <w:rPr>
                <w:sz w:val="17"/>
                <w:szCs w:val="17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73550492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396773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0" w:type="dxa"/>
            <w:shd w:val="clear" w:color="auto" w:fill="000000"/>
            <w:vAlign w:val="bottom"/>
          </w:tcPr>
          <w:p w14:paraId="00335840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380" w:type="dxa"/>
            <w:vAlign w:val="bottom"/>
          </w:tcPr>
          <w:p w14:paraId="36570E14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C532694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6700" w:type="dxa"/>
            <w:vAlign w:val="bottom"/>
          </w:tcPr>
          <w:p w14:paraId="2571EB79">
            <w:pPr>
              <w:widowControl/>
              <w:autoSpaceDE/>
              <w:autoSpaceDN/>
              <w:spacing w:line="264" w:lineRule="exact"/>
              <w:ind w:left="2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710AF3B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1860" w:type="dxa"/>
            <w:vAlign w:val="bottom"/>
          </w:tcPr>
          <w:p w14:paraId="39338521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1E6B6BEC">
            <w:pPr>
              <w:widowControl/>
              <w:autoSpaceDE/>
              <w:autoSpaceDN/>
              <w:rPr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0BDE38D1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14:paraId="0AA2F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78276505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6E8FDC0F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4C2D3CF2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6700" w:type="dxa"/>
            <w:tcBorders>
              <w:bottom w:val="single" w:color="auto" w:sz="8" w:space="0"/>
            </w:tcBorders>
            <w:vAlign w:val="bottom"/>
          </w:tcPr>
          <w:p w14:paraId="6273A87C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17AA2F08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1860" w:type="dxa"/>
            <w:tcBorders>
              <w:bottom w:val="single" w:color="auto" w:sz="8" w:space="0"/>
            </w:tcBorders>
            <w:vAlign w:val="bottom"/>
          </w:tcPr>
          <w:p w14:paraId="6D02E632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shd w:val="clear" w:color="auto" w:fill="000000"/>
            <w:vAlign w:val="bottom"/>
          </w:tcPr>
          <w:p w14:paraId="2C14190B">
            <w:pPr>
              <w:widowControl/>
              <w:autoSpaceDE/>
              <w:autoSpaceDN/>
              <w:rPr>
                <w:sz w:val="2"/>
                <w:szCs w:val="2"/>
                <w:lang w:eastAsia="ru-RU"/>
              </w:rPr>
            </w:pPr>
          </w:p>
        </w:tc>
        <w:tc>
          <w:tcPr>
            <w:tcW w:w="20" w:type="dxa"/>
            <w:vAlign w:val="bottom"/>
          </w:tcPr>
          <w:p w14:paraId="1AF5D87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</w:tbl>
    <w:p w14:paraId="5372BBE5">
      <w:pPr>
        <w:widowControl/>
        <w:autoSpaceDE/>
        <w:autoSpaceDN/>
        <w:spacing w:line="20" w:lineRule="exact"/>
        <w:rPr>
          <w:sz w:val="20"/>
          <w:szCs w:val="20"/>
          <w:lang w:eastAsia="ru-RU"/>
        </w:rPr>
        <w:sectPr>
          <w:pgSz w:w="11900" w:h="16838"/>
          <w:pgMar w:top="1122" w:right="506" w:bottom="1440" w:left="1380" w:header="0" w:footer="0" w:gutter="0"/>
          <w:cols w:equalWidth="0" w:num="1">
            <w:col w:w="10020"/>
          </w:cols>
        </w:sectPr>
      </w:pPr>
      <w:r>
        <w:rPr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892810</wp:posOffset>
                </wp:positionH>
                <wp:positionV relativeFrom="paragraph">
                  <wp:posOffset>-6425565</wp:posOffset>
                </wp:positionV>
                <wp:extent cx="12700" cy="13335"/>
                <wp:effectExtent l="0" t="0" r="0" b="0"/>
                <wp:wrapNone/>
                <wp:docPr id="8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o:spt="1" style="position:absolute;left:0pt;margin-left:70.3pt;margin-top:-505.95pt;height:1.05pt;width:1pt;z-index:-251654144;mso-width-relative:page;mso-height-relative:page;" fillcolor="#000000" filled="t" stroked="f" coordsize="21600,21600" o:allowincell="f" o:gfxdata="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YI43KdsAAAAPAQAADwAAAAAAAAABACAAAAAiAAAAZHJzL2Rv&#10;d25yZXYueG1sUEsBAhQAFAAAAAgAh07iQAkGC72MAQAANwMAAA4AAAAAAAAAAQAgAAAAKgEAAGRy&#10;cy9lMm9Eb2MueG1sUEsFBgAAAAAGAAYAWQEAACg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1F7F66F2">
      <w:pPr>
        <w:tabs>
          <w:tab w:val="left" w:pos="821"/>
        </w:tabs>
        <w:ind w:right="294"/>
        <w:rPr>
          <w:sz w:val="24"/>
        </w:rPr>
      </w:pPr>
    </w:p>
    <w:sectPr>
      <w:pgSz w:w="11910" w:h="16840"/>
      <w:pgMar w:top="1340" w:right="1320" w:bottom="280" w:left="1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B3F78"/>
    <w:multiLevelType w:val="multilevel"/>
    <w:tmpl w:val="0D3B3F78"/>
    <w:lvl w:ilvl="0" w:tentative="0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">
    <w:nsid w:val="1D0507A6"/>
    <w:multiLevelType w:val="multilevel"/>
    <w:tmpl w:val="1D0507A6"/>
    <w:lvl w:ilvl="0" w:tentative="0">
      <w:start w:val="2"/>
      <w:numFmt w:val="decimal"/>
      <w:lvlText w:val="%1"/>
      <w:lvlJc w:val="left"/>
      <w:pPr>
        <w:ind w:left="100" w:hanging="490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00" w:hanging="6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abstractNum w:abstractNumId="2">
    <w:nsid w:val="226C3C3A"/>
    <w:multiLevelType w:val="multilevel"/>
    <w:tmpl w:val="226C3C3A"/>
    <w:lvl w:ilvl="0" w:tentative="0">
      <w:start w:val="1"/>
      <w:numFmt w:val="decimal"/>
      <w:lvlText w:val="%1."/>
      <w:lvlJc w:val="left"/>
      <w:pPr>
        <w:ind w:left="3727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>
    <w:nsid w:val="371E4B55"/>
    <w:multiLevelType w:val="multilevel"/>
    <w:tmpl w:val="371E4B55"/>
    <w:lvl w:ilvl="0" w:tentative="0">
      <w:start w:val="1"/>
      <w:numFmt w:val="decimal"/>
      <w:lvlText w:val="%1"/>
      <w:lvlJc w:val="left"/>
      <w:pPr>
        <w:ind w:left="100" w:hanging="442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29" w:hanging="4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43" w:hanging="4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58" w:hanging="4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73" w:hanging="4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87" w:hanging="4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02" w:hanging="4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17" w:hanging="442"/>
      </w:pPr>
      <w:rPr>
        <w:rFonts w:hint="default"/>
        <w:lang w:val="ru-RU" w:eastAsia="en-US" w:bidi="ar-SA"/>
      </w:rPr>
    </w:lvl>
  </w:abstractNum>
  <w:abstractNum w:abstractNumId="4">
    <w:nsid w:val="588527D5"/>
    <w:multiLevelType w:val="multilevel"/>
    <w:tmpl w:val="588527D5"/>
    <w:lvl w:ilvl="0" w:tentative="0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5">
    <w:nsid w:val="63087A51"/>
    <w:multiLevelType w:val="multilevel"/>
    <w:tmpl w:val="63087A51"/>
    <w:lvl w:ilvl="0" w:tentative="0">
      <w:start w:val="3"/>
      <w:numFmt w:val="decimal"/>
      <w:lvlText w:val="%1"/>
      <w:lvlJc w:val="left"/>
      <w:pPr>
        <w:ind w:left="100" w:hanging="437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0" w:hanging="43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700" w:hanging="6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88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7854"/>
    <w:rsid w:val="000B6AF7"/>
    <w:rsid w:val="000E2F15"/>
    <w:rsid w:val="002867E9"/>
    <w:rsid w:val="00296069"/>
    <w:rsid w:val="00354CA5"/>
    <w:rsid w:val="003605AF"/>
    <w:rsid w:val="00386FA1"/>
    <w:rsid w:val="003F32E7"/>
    <w:rsid w:val="00466A89"/>
    <w:rsid w:val="00467C07"/>
    <w:rsid w:val="00527194"/>
    <w:rsid w:val="0055548F"/>
    <w:rsid w:val="00560D91"/>
    <w:rsid w:val="006235DE"/>
    <w:rsid w:val="006A71B0"/>
    <w:rsid w:val="006F35A5"/>
    <w:rsid w:val="00837854"/>
    <w:rsid w:val="008577F1"/>
    <w:rsid w:val="008A595D"/>
    <w:rsid w:val="008C1AC6"/>
    <w:rsid w:val="009E6B92"/>
    <w:rsid w:val="00A27F79"/>
    <w:rsid w:val="00A97BE6"/>
    <w:rsid w:val="00B919EF"/>
    <w:rsid w:val="00BA3A8C"/>
    <w:rsid w:val="00C1325D"/>
    <w:rsid w:val="00C32231"/>
    <w:rsid w:val="00D40614"/>
    <w:rsid w:val="00DD4E12"/>
    <w:rsid w:val="00E42EFD"/>
    <w:rsid w:val="00F46A7A"/>
    <w:rsid w:val="00F73E18"/>
    <w:rsid w:val="39A0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531" w:right="208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"/>
    <w:basedOn w:val="1"/>
    <w:qFormat/>
    <w:uiPriority w:val="1"/>
    <w:pPr>
      <w:ind w:left="880"/>
      <w:jc w:val="both"/>
    </w:pPr>
    <w:rPr>
      <w:sz w:val="24"/>
      <w:szCs w:val="24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80" w:hanging="360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2324</Words>
  <Characters>13249</Characters>
  <Lines>110</Lines>
  <Paragraphs>31</Paragraphs>
  <TotalTime>81</TotalTime>
  <ScaleCrop>false</ScaleCrop>
  <LinksUpToDate>false</LinksUpToDate>
  <CharactersWithSpaces>15542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</dc:creator>
  <cp:lastModifiedBy>acer</cp:lastModifiedBy>
  <cp:lastPrinted>2022-04-27T12:14:00Z</cp:lastPrinted>
  <dcterms:modified xsi:type="dcterms:W3CDTF">2025-01-21T17:22:39Z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B8F6A4D7C72C4D508FFFCC82F8DB2886_12</vt:lpwstr>
  </property>
</Properties>
</file>